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150"/>
        <w:gridCol w:w="1861"/>
        <w:gridCol w:w="829"/>
        <w:gridCol w:w="1030"/>
        <w:gridCol w:w="1296"/>
        <w:gridCol w:w="951"/>
        <w:gridCol w:w="1954"/>
        <w:gridCol w:w="1859"/>
      </w:tblGrid>
      <w:tr w:rsidR="00636F7C" w:rsidTr="00F06621">
        <w:trPr>
          <w:trHeight w:val="668"/>
        </w:trPr>
        <w:tc>
          <w:tcPr>
            <w:tcW w:w="13989" w:type="dxa"/>
            <w:gridSpan w:val="9"/>
            <w:tcBorders>
              <w:bottom w:val="single" w:sz="4" w:space="0" w:color="auto"/>
            </w:tcBorders>
            <w:shd w:val="clear" w:color="auto" w:fill="0C0C0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Williams Middle School</w:t>
            </w:r>
          </w:p>
          <w:p w:rsidR="00636F7C" w:rsidRPr="008D18B8" w:rsidRDefault="00636F7C" w:rsidP="00F06621">
            <w:pPr>
              <w:jc w:val="center"/>
              <w:rPr>
                <w:rFonts w:ascii="Calibri" w:hAnsi="Calibri"/>
                <w:color w:val="FFFFFF"/>
                <w:sz w:val="28"/>
                <w:szCs w:val="28"/>
              </w:rPr>
            </w:pPr>
            <w:r w:rsidRPr="008D18B8">
              <w:rPr>
                <w:rFonts w:ascii="Calibri" w:hAnsi="Calibri"/>
                <w:color w:val="FFFFFF"/>
                <w:sz w:val="28"/>
                <w:szCs w:val="28"/>
              </w:rPr>
              <w:t>Data Inventory</w:t>
            </w:r>
          </w:p>
          <w:p w:rsidR="00636F7C" w:rsidRDefault="00636F7C" w:rsidP="00F06621">
            <w:pPr>
              <w:jc w:val="center"/>
            </w:pPr>
            <w:r>
              <w:t>Heather Brown</w:t>
            </w:r>
          </w:p>
        </w:tc>
      </w:tr>
      <w:tr w:rsidR="00636F7C" w:rsidRPr="008D18B8" w:rsidTr="00F06621">
        <w:trPr>
          <w:trHeight w:val="584"/>
        </w:trPr>
        <w:tc>
          <w:tcPr>
            <w:tcW w:w="2059" w:type="dxa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Data Source</w:t>
            </w:r>
          </w:p>
        </w:tc>
        <w:tc>
          <w:tcPr>
            <w:tcW w:w="2150" w:type="dxa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Content Area</w:t>
            </w:r>
          </w:p>
        </w:tc>
        <w:tc>
          <w:tcPr>
            <w:tcW w:w="1861" w:type="dxa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Dates of Collection</w:t>
            </w:r>
          </w:p>
        </w:tc>
        <w:tc>
          <w:tcPr>
            <w:tcW w:w="1859" w:type="dxa"/>
            <w:gridSpan w:val="2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Students Assessed</w:t>
            </w:r>
          </w:p>
        </w:tc>
        <w:tc>
          <w:tcPr>
            <w:tcW w:w="2247" w:type="dxa"/>
            <w:gridSpan w:val="2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Accessibility</w:t>
            </w:r>
          </w:p>
        </w:tc>
        <w:tc>
          <w:tcPr>
            <w:tcW w:w="1954" w:type="dxa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Current Data Use</w:t>
            </w:r>
          </w:p>
        </w:tc>
        <w:tc>
          <w:tcPr>
            <w:tcW w:w="1859" w:type="dxa"/>
            <w:shd w:val="clear" w:color="auto" w:fill="B3B3B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D18B8">
              <w:rPr>
                <w:rFonts w:ascii="Calibri" w:hAnsi="Calibri"/>
                <w:b/>
                <w:color w:val="FFFFFF"/>
              </w:rPr>
              <w:t>More Effective Use</w:t>
            </w:r>
          </w:p>
        </w:tc>
      </w:tr>
      <w:tr w:rsidR="00636F7C" w:rsidRPr="008D18B8" w:rsidTr="00F06621">
        <w:trPr>
          <w:trHeight w:val="335"/>
        </w:trPr>
        <w:tc>
          <w:tcPr>
            <w:tcW w:w="2059" w:type="dxa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CRCT Scores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Reading, Language Arts, Math, Science, Social Studies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April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Grades 6, 7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Infinite Campus; administration; Teacher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Leadership team analyzes data, uses data to determine student placement in academic classes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36F7C" w:rsidRPr="008D18B8" w:rsidRDefault="00003211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Gather non-academic information on all students</w:t>
            </w:r>
          </w:p>
        </w:tc>
      </w:tr>
      <w:tr w:rsidR="00636F7C" w:rsidRPr="008D18B8" w:rsidTr="00F06621">
        <w:trPr>
          <w:trHeight w:val="335"/>
        </w:trPr>
        <w:tc>
          <w:tcPr>
            <w:tcW w:w="2059" w:type="dxa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ACCESS</w:t>
            </w:r>
          </w:p>
        </w:tc>
        <w:tc>
          <w:tcPr>
            <w:tcW w:w="2150" w:type="dxa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Composition, Reading, Listening, Writing, Speaking</w:t>
            </w:r>
          </w:p>
        </w:tc>
        <w:tc>
          <w:tcPr>
            <w:tcW w:w="1861" w:type="dxa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January, February</w:t>
            </w:r>
          </w:p>
        </w:tc>
        <w:tc>
          <w:tcPr>
            <w:tcW w:w="1859" w:type="dxa"/>
            <w:gridSpan w:val="2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 students of grades 6, 7</w:t>
            </w:r>
          </w:p>
        </w:tc>
        <w:tc>
          <w:tcPr>
            <w:tcW w:w="2247" w:type="dxa"/>
            <w:gridSpan w:val="2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Infinite Campus; ESOL teachers</w:t>
            </w:r>
          </w:p>
        </w:tc>
        <w:tc>
          <w:tcPr>
            <w:tcW w:w="1954" w:type="dxa"/>
            <w:shd w:val="clear" w:color="auto" w:fill="CCCCCC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ESOL team analyzes data, uses data to determine accommodations, uses data to determine student’s placement in ELL</w:t>
            </w:r>
          </w:p>
        </w:tc>
        <w:tc>
          <w:tcPr>
            <w:tcW w:w="1859" w:type="dxa"/>
            <w:shd w:val="clear" w:color="auto" w:fill="CCCCCC"/>
          </w:tcPr>
          <w:p w:rsidR="00636F7C" w:rsidRPr="008D18B8" w:rsidRDefault="00003211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scores to track proficiency status</w:t>
            </w:r>
          </w:p>
        </w:tc>
      </w:tr>
      <w:tr w:rsidR="00636F7C" w:rsidRPr="008D18B8" w:rsidTr="00F06621">
        <w:trPr>
          <w:trHeight w:val="354"/>
        </w:trPr>
        <w:tc>
          <w:tcPr>
            <w:tcW w:w="2059" w:type="dxa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 Level Common Unit Assessments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Each Unit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Grades 6,7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Infinite Campus; Teachers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Teachers, uses data to determine which concepts need to be re-taught and students are offered remediation along with a re-test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scores to track proficiency</w:t>
            </w:r>
          </w:p>
        </w:tc>
      </w:tr>
      <w:tr w:rsidR="00636F7C" w:rsidRPr="00FB2FB1" w:rsidTr="00F06621">
        <w:trPr>
          <w:trHeight w:val="335"/>
        </w:trPr>
        <w:tc>
          <w:tcPr>
            <w:tcW w:w="13989" w:type="dxa"/>
            <w:gridSpan w:val="9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</w:rPr>
            </w:pPr>
            <w:r w:rsidRPr="008D18B8">
              <w:rPr>
                <w:rFonts w:ascii="Calibri" w:hAnsi="Calibri"/>
                <w:b/>
              </w:rPr>
              <w:lastRenderedPageBreak/>
              <w:t>Other Student-Level Information</w:t>
            </w:r>
          </w:p>
          <w:p w:rsidR="00636F7C" w:rsidRPr="00FB2FB1" w:rsidRDefault="00636F7C" w:rsidP="00F06621">
            <w:pPr>
              <w:jc w:val="center"/>
            </w:pPr>
            <w:r>
              <w:t>What other student-level information does your school collect?</w:t>
            </w:r>
          </w:p>
        </w:tc>
      </w:tr>
      <w:tr w:rsidR="00636F7C" w:rsidRPr="008D18B8" w:rsidTr="00F06621">
        <w:trPr>
          <w:trHeight w:val="335"/>
        </w:trPr>
        <w:tc>
          <w:tcPr>
            <w:tcW w:w="4209" w:type="dxa"/>
            <w:gridSpan w:val="2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Attendance</w:t>
            </w:r>
          </w:p>
        </w:tc>
        <w:tc>
          <w:tcPr>
            <w:tcW w:w="5016" w:type="dxa"/>
            <w:gridSpan w:val="4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Socioeconomic status (free and reduced lunch)</w:t>
            </w:r>
          </w:p>
        </w:tc>
        <w:tc>
          <w:tcPr>
            <w:tcW w:w="4764" w:type="dxa"/>
            <w:gridSpan w:val="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</w:t>
            </w:r>
          </w:p>
        </w:tc>
      </w:tr>
      <w:tr w:rsidR="00636F7C" w:rsidRPr="008D18B8" w:rsidTr="00F06621">
        <w:trPr>
          <w:trHeight w:val="335"/>
        </w:trPr>
        <w:tc>
          <w:tcPr>
            <w:tcW w:w="4209" w:type="dxa"/>
            <w:gridSpan w:val="2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 Behavior</w:t>
            </w:r>
          </w:p>
        </w:tc>
        <w:tc>
          <w:tcPr>
            <w:tcW w:w="5016" w:type="dxa"/>
            <w:gridSpan w:val="4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Enrollment Dates</w:t>
            </w:r>
          </w:p>
        </w:tc>
        <w:tc>
          <w:tcPr>
            <w:tcW w:w="4764" w:type="dxa"/>
            <w:gridSpan w:val="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Information</w:t>
            </w:r>
          </w:p>
        </w:tc>
      </w:tr>
      <w:tr w:rsidR="00636F7C" w:rsidRPr="008D18B8" w:rsidTr="00F06621">
        <w:trPr>
          <w:trHeight w:val="335"/>
        </w:trPr>
        <w:tc>
          <w:tcPr>
            <w:tcW w:w="4209" w:type="dxa"/>
            <w:gridSpan w:val="2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Ethnicity</w:t>
            </w:r>
          </w:p>
        </w:tc>
        <w:tc>
          <w:tcPr>
            <w:tcW w:w="5016" w:type="dxa"/>
            <w:gridSpan w:val="4"/>
          </w:tcPr>
          <w:p w:rsidR="00636F7C" w:rsidRPr="008D18B8" w:rsidRDefault="00003211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Retention</w:t>
            </w:r>
          </w:p>
        </w:tc>
        <w:tc>
          <w:tcPr>
            <w:tcW w:w="4764" w:type="dxa"/>
            <w:gridSpan w:val="3"/>
          </w:tcPr>
          <w:p w:rsidR="00636F7C" w:rsidRPr="008D18B8" w:rsidRDefault="00003211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</w:t>
            </w:r>
          </w:p>
        </w:tc>
      </w:tr>
      <w:tr w:rsidR="00636F7C" w:rsidRPr="008D18B8" w:rsidTr="00F06621">
        <w:trPr>
          <w:trHeight w:val="335"/>
        </w:trPr>
        <w:tc>
          <w:tcPr>
            <w:tcW w:w="4209" w:type="dxa"/>
            <w:gridSpan w:val="2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16" w:type="dxa"/>
            <w:gridSpan w:val="4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64" w:type="dxa"/>
            <w:gridSpan w:val="3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</w:p>
        </w:tc>
      </w:tr>
      <w:tr w:rsidR="00636F7C" w:rsidRPr="00FB2FB1" w:rsidTr="00F06621">
        <w:trPr>
          <w:trHeight w:val="335"/>
        </w:trPr>
        <w:tc>
          <w:tcPr>
            <w:tcW w:w="13989" w:type="dxa"/>
            <w:gridSpan w:val="9"/>
          </w:tcPr>
          <w:p w:rsidR="00636F7C" w:rsidRDefault="00636F7C" w:rsidP="00F06621">
            <w:pPr>
              <w:jc w:val="center"/>
              <w:rPr>
                <w:rFonts w:ascii="Calibri" w:hAnsi="Calibri"/>
                <w:b/>
              </w:rPr>
            </w:pPr>
          </w:p>
          <w:p w:rsidR="00636F7C" w:rsidRDefault="00636F7C" w:rsidP="00F06621">
            <w:pPr>
              <w:jc w:val="center"/>
              <w:rPr>
                <w:rFonts w:ascii="Calibri" w:hAnsi="Calibri"/>
                <w:b/>
              </w:rPr>
            </w:pPr>
          </w:p>
          <w:p w:rsidR="00636F7C" w:rsidRPr="008D18B8" w:rsidRDefault="00636F7C" w:rsidP="00F06621">
            <w:pPr>
              <w:jc w:val="center"/>
              <w:rPr>
                <w:rFonts w:ascii="Calibri" w:hAnsi="Calibri"/>
                <w:b/>
              </w:rPr>
            </w:pPr>
            <w:r w:rsidRPr="008D18B8">
              <w:rPr>
                <w:rFonts w:ascii="Calibri" w:hAnsi="Calibri"/>
                <w:b/>
              </w:rPr>
              <w:t>Data Wish List</w:t>
            </w:r>
          </w:p>
          <w:p w:rsidR="00636F7C" w:rsidRPr="00FB2FB1" w:rsidRDefault="00636F7C" w:rsidP="00F06621">
            <w:pPr>
              <w:jc w:val="center"/>
            </w:pPr>
            <w:r>
              <w:t>Are there any other types of assessment data you would like to see your school collect and use to improve instruction?</w:t>
            </w:r>
          </w:p>
        </w:tc>
      </w:tr>
      <w:tr w:rsidR="00636F7C" w:rsidRPr="008D18B8" w:rsidTr="00F06621">
        <w:trPr>
          <w:trHeight w:val="335"/>
        </w:trPr>
        <w:tc>
          <w:tcPr>
            <w:tcW w:w="6899" w:type="dxa"/>
            <w:gridSpan w:val="4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Benchmark Assessment for all academic areas given every 2</w:t>
            </w:r>
            <w:r w:rsidRPr="004C68F4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4</w:t>
            </w:r>
            <w:r w:rsidRPr="004C68F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9-week grading period</w:t>
            </w:r>
          </w:p>
        </w:tc>
        <w:tc>
          <w:tcPr>
            <w:tcW w:w="7090" w:type="dxa"/>
            <w:gridSpan w:val="5"/>
          </w:tcPr>
          <w:p w:rsidR="00636F7C" w:rsidRPr="008D18B8" w:rsidRDefault="000E578D" w:rsidP="00F066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ITBS testing for grades 6,7</w:t>
            </w:r>
          </w:p>
        </w:tc>
      </w:tr>
      <w:tr w:rsidR="00636F7C" w:rsidRPr="008D18B8" w:rsidTr="00F06621">
        <w:trPr>
          <w:trHeight w:val="335"/>
        </w:trPr>
        <w:tc>
          <w:tcPr>
            <w:tcW w:w="6899" w:type="dxa"/>
            <w:gridSpan w:val="4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0" w:type="dxa"/>
            <w:gridSpan w:val="5"/>
          </w:tcPr>
          <w:p w:rsidR="00636F7C" w:rsidRPr="008D18B8" w:rsidRDefault="00636F7C" w:rsidP="00F06621">
            <w:pPr>
              <w:jc w:val="center"/>
              <w:rPr>
                <w:rFonts w:ascii="Calibri" w:hAnsi="Calibri"/>
              </w:rPr>
            </w:pPr>
          </w:p>
        </w:tc>
      </w:tr>
    </w:tbl>
    <w:p w:rsidR="00143D75" w:rsidRDefault="000E578D"/>
    <w:sectPr w:rsidR="00143D75" w:rsidSect="00636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6F7C"/>
    <w:rsid w:val="00003211"/>
    <w:rsid w:val="000E578D"/>
    <w:rsid w:val="00237564"/>
    <w:rsid w:val="002B4879"/>
    <w:rsid w:val="002F2023"/>
    <w:rsid w:val="005C138D"/>
    <w:rsid w:val="00636F7C"/>
    <w:rsid w:val="00D7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1261</Characters>
  <Application>Microsoft Office Word</Application>
  <DocSecurity>0</DocSecurity>
  <Lines>10</Lines>
  <Paragraphs>2</Paragraphs>
  <ScaleCrop>false</ScaleCrop>
  <Company>Toshiba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Heather Brown</cp:lastModifiedBy>
  <cp:revision>2</cp:revision>
  <dcterms:created xsi:type="dcterms:W3CDTF">2014-07-20T00:54:00Z</dcterms:created>
  <dcterms:modified xsi:type="dcterms:W3CDTF">2014-07-20T00:54:00Z</dcterms:modified>
</cp:coreProperties>
</file>